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D9" w:rsidRPr="009D42D9" w:rsidRDefault="009D42D9" w:rsidP="009D42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D42D9">
        <w:rPr>
          <w:rFonts w:ascii="Arial" w:eastAsia="Times New Roman" w:hAnsi="Arial" w:cs="Arial"/>
          <w:sz w:val="27"/>
          <w:szCs w:val="27"/>
        </w:rPr>
        <w:t>Appellate Opinion Research Project Grading Rubric (Week 4)</w:t>
      </w:r>
    </w:p>
    <w:p w:rsidR="009D42D9" w:rsidRPr="009D42D9" w:rsidRDefault="009D42D9" w:rsidP="009D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2D9">
        <w:rPr>
          <w:rFonts w:ascii="Arial Black" w:eastAsia="Times New Roman" w:hAnsi="Arial Black" w:cs="Times New Roman"/>
          <w:sz w:val="24"/>
          <w:szCs w:val="24"/>
        </w:rPr>
        <w:t>ASCM 627 Appellate Opinion Research Paper Grading Rubric</w:t>
      </w:r>
      <w:r w:rsidRPr="009D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2D9" w:rsidRPr="009D42D9" w:rsidRDefault="009D42D9" w:rsidP="009D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2D9">
        <w:rPr>
          <w:rFonts w:ascii="Arial" w:eastAsia="Times New Roman" w:hAnsi="Arial" w:cs="Arial"/>
          <w:sz w:val="24"/>
          <w:szCs w:val="24"/>
        </w:rPr>
        <w:t>Your paper will be graded on 4 general criteria as described below. Each of the first 3 areas counts toward 30% of the overall grade; the 4th area counts 10%. The paper itself is 20% of the overall course grade. Good luck.</w:t>
      </w:r>
      <w:r w:rsidRPr="009D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95"/>
      </w:tblGrid>
      <w:tr w:rsidR="009D42D9" w:rsidRPr="009D42D9" w:rsidTr="009D42D9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D9" w:rsidRPr="009D42D9" w:rsidRDefault="009D42D9" w:rsidP="009D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Issues Presented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D9" w:rsidRPr="009D42D9" w:rsidRDefault="009D42D9" w:rsidP="009D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</w:p>
        </w:tc>
      </w:tr>
      <w:tr w:rsidR="009D42D9" w:rsidRPr="009D42D9" w:rsidTr="009D42D9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D9" w:rsidRPr="009D42D9" w:rsidRDefault="009D42D9" w:rsidP="009D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Rules Determined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D9" w:rsidRPr="009D42D9" w:rsidRDefault="009D42D9" w:rsidP="009D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</w:p>
        </w:tc>
      </w:tr>
      <w:tr w:rsidR="009D42D9" w:rsidRPr="009D42D9" w:rsidTr="009D42D9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D9" w:rsidRPr="009D42D9" w:rsidRDefault="009D42D9" w:rsidP="009D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Analyses the Court Used &amp; Conclusions Reached and Final Decisions Rendered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D9" w:rsidRPr="009D42D9" w:rsidRDefault="009D42D9" w:rsidP="009D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</w:p>
        </w:tc>
      </w:tr>
      <w:tr w:rsidR="009D42D9" w:rsidRPr="009D42D9" w:rsidTr="009D42D9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D9" w:rsidRPr="009D42D9" w:rsidRDefault="009D42D9" w:rsidP="009D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Presentation Using APA Formatting and Writing Requirements in Attached Rubric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D9" w:rsidRPr="009D42D9" w:rsidRDefault="009D42D9" w:rsidP="009D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</w:tbl>
    <w:p w:rsidR="009D42D9" w:rsidRPr="009D42D9" w:rsidRDefault="009D42D9" w:rsidP="009D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2D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7822" w:rsidRDefault="00DD7822"/>
    <w:sectPr w:rsidR="00DD7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D9"/>
    <w:rsid w:val="0039778A"/>
    <w:rsid w:val="009D42D9"/>
    <w:rsid w:val="00D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A8EFC9-2394-482D-8EDD-4DB2BD22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University College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Freda Powell-bell</dc:creator>
  <cp:lastModifiedBy>Sparks, Dusharne J CTR</cp:lastModifiedBy>
  <cp:revision>2</cp:revision>
  <dcterms:created xsi:type="dcterms:W3CDTF">2016-06-20T15:02:00Z</dcterms:created>
  <dcterms:modified xsi:type="dcterms:W3CDTF">2016-06-20T15:02:00Z</dcterms:modified>
</cp:coreProperties>
</file>